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CD" w:rsidRPr="009E0626" w:rsidRDefault="00A55BCD" w:rsidP="00837A45">
      <w:pPr>
        <w:pStyle w:val="a5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>РОССИЙСКИЙ ПРОФСОЮЗ РАБОТНИКОВ КУЛЬТУРЫ</w:t>
      </w:r>
    </w:p>
    <w:p w:rsidR="00A55BCD" w:rsidRPr="009E0626" w:rsidRDefault="00A55BCD" w:rsidP="00837A4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>САРАТОВСКАЯ ОБЛАСТНАЯ ОРГАНИЗАЦИЯ</w:t>
      </w:r>
    </w:p>
    <w:p w:rsidR="00A55BCD" w:rsidRPr="009E0626" w:rsidRDefault="00A55BCD" w:rsidP="00837A45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>ПРЕЗИДИУМ</w:t>
      </w:r>
    </w:p>
    <w:p w:rsidR="00A55BCD" w:rsidRPr="009E0626" w:rsidRDefault="00A55BCD" w:rsidP="00837A4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55BCD" w:rsidRPr="009E0626" w:rsidRDefault="00A55BCD" w:rsidP="00A55BCD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A55BCD" w:rsidRPr="009E0626" w:rsidRDefault="00A55BCD" w:rsidP="00A55BCD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>20 ноября 2012 года                                                             Протокол №  18</w:t>
      </w:r>
    </w:p>
    <w:p w:rsidR="00A55BCD" w:rsidRPr="009E0626" w:rsidRDefault="00A55BCD" w:rsidP="00A55BCD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</w:p>
    <w:p w:rsidR="00A55BCD" w:rsidRPr="009E0626" w:rsidRDefault="00A55BCD" w:rsidP="00A55BCD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 xml:space="preserve">«О соблюдении </w:t>
      </w:r>
      <w:proofErr w:type="gramStart"/>
      <w:r w:rsidRPr="009E0626">
        <w:rPr>
          <w:rFonts w:ascii="Times New Roman" w:hAnsi="Times New Roman"/>
          <w:b/>
          <w:bCs/>
          <w:sz w:val="28"/>
          <w:szCs w:val="28"/>
        </w:rPr>
        <w:t>трудового</w:t>
      </w:r>
      <w:proofErr w:type="gramEnd"/>
    </w:p>
    <w:p w:rsidR="00A55BCD" w:rsidRPr="009E0626" w:rsidRDefault="00A55BCD" w:rsidP="00A55BCD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>законодательства в учреждениях</w:t>
      </w:r>
    </w:p>
    <w:p w:rsidR="00A55BCD" w:rsidRPr="009E0626" w:rsidRDefault="00837A45" w:rsidP="00A55BCD">
      <w:pPr>
        <w:pStyle w:val="a5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 xml:space="preserve">культуры города </w:t>
      </w:r>
      <w:r w:rsidR="00A55BCD" w:rsidRPr="009E0626">
        <w:rPr>
          <w:rFonts w:ascii="Times New Roman" w:hAnsi="Times New Roman"/>
          <w:b/>
          <w:bCs/>
          <w:sz w:val="28"/>
          <w:szCs w:val="28"/>
        </w:rPr>
        <w:t xml:space="preserve">Балаково и </w:t>
      </w:r>
    </w:p>
    <w:p w:rsidR="00A55BCD" w:rsidRPr="009E0626" w:rsidRDefault="00A55BCD" w:rsidP="00A55BCD">
      <w:pPr>
        <w:pStyle w:val="a5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E0626">
        <w:rPr>
          <w:rFonts w:ascii="Times New Roman" w:hAnsi="Times New Roman"/>
          <w:b/>
          <w:bCs/>
          <w:sz w:val="28"/>
          <w:szCs w:val="28"/>
          <w:u w:val="single"/>
        </w:rPr>
        <w:t>Балаковского</w:t>
      </w:r>
      <w:proofErr w:type="spellEnd"/>
      <w:r w:rsidRPr="009E0626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муниципального района»</w:t>
      </w:r>
    </w:p>
    <w:p w:rsidR="00A55BCD" w:rsidRPr="009E0626" w:rsidRDefault="00A55BCD" w:rsidP="00A55BCD">
      <w:pPr>
        <w:pStyle w:val="a5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b/>
          <w:bCs/>
          <w:sz w:val="28"/>
          <w:szCs w:val="28"/>
        </w:rPr>
        <w:t>С.Г. Четверухина, В.Н. Дмитриева</w:t>
      </w:r>
    </w:p>
    <w:p w:rsidR="00A55BCD" w:rsidRPr="009E0626" w:rsidRDefault="00A55BCD" w:rsidP="00A55BCD">
      <w:pPr>
        <w:pStyle w:val="a5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 w:rsidRPr="009E0626">
        <w:rPr>
          <w:rFonts w:ascii="Times New Roman" w:hAnsi="Times New Roman"/>
          <w:sz w:val="28"/>
          <w:szCs w:val="28"/>
        </w:rPr>
        <w:t>работы Саратовской областной организации Российского профсоюза работников культуры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 в октябре 2012 года проведена проверка учреждений культуры г. Балаково и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Балаковского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муниципального района по вопросам соблюдения трудового законодательства, включая вопросы оплаты труда.</w:t>
      </w: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proofErr w:type="gramStart"/>
      <w:r w:rsidRPr="009E0626">
        <w:rPr>
          <w:rFonts w:ascii="Times New Roman" w:hAnsi="Times New Roman"/>
          <w:sz w:val="28"/>
          <w:szCs w:val="28"/>
        </w:rPr>
        <w:t>председателя областной организации Российского профсоюза работников культуры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 В.Н. Дмитриевой и заместителя председателя - главного правового инспектора труда областной организации Российского профсоюза работников культуры С.Г. Четверухиной о результатах проверки Президиум областного комитета Саратовской областной организации РПРК </w:t>
      </w:r>
      <w:r w:rsidRPr="009E062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E0626">
        <w:rPr>
          <w:rFonts w:ascii="Times New Roman" w:hAnsi="Times New Roman"/>
          <w:sz w:val="28"/>
          <w:szCs w:val="28"/>
        </w:rPr>
        <w:t xml:space="preserve">Справки «О  соблюдении трудового законодательства в учреждениях культуры г. Балаково и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Балаковского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муниципального района» и «О  проблемах заработной платы в учреждениях культуры г. Балаково и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Балаковского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 муниципального района» принять к сведению и направить для ознакомления и принятия мер в адрес глав администраций г. Балаково и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Балаковского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муниципального района, руководителей учреждений культуры, председателя районного Совета председателей профкомов, председателей первичных профсоюзных организаций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 учреждений культуры г</w:t>
      </w:r>
      <w:proofErr w:type="gramStart"/>
      <w:r w:rsidRPr="009E0626">
        <w:rPr>
          <w:rFonts w:ascii="Times New Roman" w:hAnsi="Times New Roman"/>
          <w:sz w:val="28"/>
          <w:szCs w:val="28"/>
        </w:rPr>
        <w:t>.Б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алаково и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Балаковского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2. Предложить главе администрации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Балаковского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муниципального района и главе администрации </w:t>
      </w:r>
      <w:proofErr w:type="gramStart"/>
      <w:r w:rsidRPr="009E0626">
        <w:rPr>
          <w:rFonts w:ascii="Times New Roman" w:hAnsi="Times New Roman"/>
          <w:sz w:val="28"/>
          <w:szCs w:val="28"/>
        </w:rPr>
        <w:t>г</w:t>
      </w:r>
      <w:proofErr w:type="gramEnd"/>
      <w:r w:rsidRPr="009E0626">
        <w:rPr>
          <w:rFonts w:ascii="Times New Roman" w:hAnsi="Times New Roman"/>
          <w:sz w:val="28"/>
          <w:szCs w:val="28"/>
        </w:rPr>
        <w:t>. Балаково:</w:t>
      </w:r>
    </w:p>
    <w:p w:rsidR="00A55BCD" w:rsidRPr="009E0626" w:rsidRDefault="00A55BCD" w:rsidP="002B28D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>проводить согласованную политику в области оплаты труда, не допускать принятия нормативных актов в сфере труда без предварительного обсуждения проектов документов в рамках районной трехсторонней комиссии по регулированию социально-трудовых отношений и с районной организацией Профсоюза;</w:t>
      </w:r>
    </w:p>
    <w:p w:rsidR="00A55BCD" w:rsidRPr="009E0626" w:rsidRDefault="00A55BCD" w:rsidP="002B28D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внести необходимые изменения в действующие Положения об оплате труда в соответствии с рекомендациями министерства занятости, труда и миграции области по внесению изменений в отраслевые положения </w:t>
      </w:r>
      <w:r w:rsidRPr="009E0626">
        <w:rPr>
          <w:rFonts w:ascii="Times New Roman" w:hAnsi="Times New Roman"/>
          <w:sz w:val="28"/>
          <w:szCs w:val="28"/>
        </w:rPr>
        <w:lastRenderedPageBreak/>
        <w:t>по оплате труда работников муниципальных учреждений, определить порядок проведения аттестации работников культуры</w:t>
      </w:r>
      <w:r w:rsidRPr="009E0626">
        <w:rPr>
          <w:rFonts w:ascii="Times New Roman" w:hAnsi="Times New Roman"/>
          <w:b/>
          <w:sz w:val="28"/>
          <w:szCs w:val="28"/>
        </w:rPr>
        <w:t>;</w:t>
      </w:r>
    </w:p>
    <w:p w:rsidR="00A55BCD" w:rsidRPr="009E0626" w:rsidRDefault="00A55BCD" w:rsidP="002B28D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установить стимулирующий фонд в учреждениях культуры района и  </w:t>
      </w:r>
      <w:proofErr w:type="gramStart"/>
      <w:r w:rsidRPr="009E0626">
        <w:rPr>
          <w:rFonts w:ascii="Times New Roman" w:hAnsi="Times New Roman"/>
          <w:sz w:val="28"/>
          <w:szCs w:val="28"/>
        </w:rPr>
        <w:t>г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. Балаково в размере не менее 20 процентов и закрепить данное решение в районном и городском Положениях об оплате труда </w:t>
      </w:r>
      <w:r w:rsidR="00770384" w:rsidRPr="009E0626">
        <w:rPr>
          <w:rFonts w:ascii="Times New Roman" w:hAnsi="Times New Roman"/>
          <w:sz w:val="28"/>
          <w:szCs w:val="28"/>
        </w:rPr>
        <w:t xml:space="preserve">работников культуры и районном </w:t>
      </w:r>
      <w:r w:rsidRPr="009E0626">
        <w:rPr>
          <w:rFonts w:ascii="Times New Roman" w:hAnsi="Times New Roman"/>
          <w:sz w:val="28"/>
          <w:szCs w:val="28"/>
        </w:rPr>
        <w:t>отраслевом Соглашении;</w:t>
      </w:r>
    </w:p>
    <w:p w:rsidR="00A55BCD" w:rsidRPr="009E0626" w:rsidRDefault="00A55BCD" w:rsidP="002B28D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обратиться к депутатам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Балаковского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районного собрания с предложением о поддержке  отрасли культуры и выделении финансирования  учреждений культуры в 2013 году в объеме, не </w:t>
      </w:r>
      <w:proofErr w:type="gramStart"/>
      <w:r w:rsidRPr="009E0626">
        <w:rPr>
          <w:rFonts w:ascii="Times New Roman" w:hAnsi="Times New Roman"/>
          <w:sz w:val="28"/>
          <w:szCs w:val="28"/>
        </w:rPr>
        <w:t>менее контрольных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 показателей, определенных министерством культуры Саратовской области; </w:t>
      </w:r>
    </w:p>
    <w:p w:rsidR="00A55BCD" w:rsidRPr="009E0626" w:rsidRDefault="00A55BCD" w:rsidP="002B28D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>Обратить внимание руководителей учреждений культуры:</w:t>
      </w:r>
    </w:p>
    <w:p w:rsidR="00A55BCD" w:rsidRPr="009E0626" w:rsidRDefault="00A55BCD" w:rsidP="002B28D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>на неукоснительность соблюдения норм трудового законодательства;</w:t>
      </w:r>
    </w:p>
    <w:p w:rsidR="00A55BCD" w:rsidRPr="009E0626" w:rsidRDefault="00A55BCD" w:rsidP="002B28D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на необходимость своевременного внесения изменений в локальные нормативные акты учреждений и трудовые договоры с работниками в связи с изменениями окладов; закрепления и конкретизации демократических процедур распределения стимулирующих выплат </w:t>
      </w:r>
      <w:r w:rsidR="00770384" w:rsidRPr="009E0626">
        <w:rPr>
          <w:rFonts w:ascii="Times New Roman" w:hAnsi="Times New Roman"/>
          <w:sz w:val="28"/>
          <w:szCs w:val="28"/>
        </w:rPr>
        <w:t xml:space="preserve">в Положениях об оплате труда </w:t>
      </w:r>
      <w:r w:rsidRPr="009E0626">
        <w:rPr>
          <w:rFonts w:ascii="Times New Roman" w:hAnsi="Times New Roman"/>
          <w:sz w:val="28"/>
          <w:szCs w:val="28"/>
        </w:rPr>
        <w:t>учреждений.</w:t>
      </w: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Балаковскому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районному Совету председателей профкомов, профсоюзным комитетам первичных профсоюзных организаций учреждений культуры:</w:t>
      </w:r>
    </w:p>
    <w:p w:rsidR="00A55BCD" w:rsidRPr="009E0626" w:rsidRDefault="00A55BCD" w:rsidP="002B28D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с учетом полномочий Профсоюза, определенных действующим законодательством РФ, осуществлять постоянный контроль </w:t>
      </w:r>
      <w:proofErr w:type="gramStart"/>
      <w:r w:rsidRPr="009E0626">
        <w:rPr>
          <w:rFonts w:ascii="Times New Roman" w:hAnsi="Times New Roman"/>
          <w:sz w:val="28"/>
          <w:szCs w:val="28"/>
        </w:rPr>
        <w:t>за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 соблюдением трудового законодательства, в том числе в сфере оплаты труда; добиваться безусловного устранения допущенных работодателями нарушений трудового законодательства; оперативно информировать областной комитет профсоюза </w:t>
      </w:r>
      <w:proofErr w:type="gramStart"/>
      <w:r w:rsidRPr="009E0626">
        <w:rPr>
          <w:rFonts w:ascii="Times New Roman" w:hAnsi="Times New Roman"/>
          <w:sz w:val="28"/>
          <w:szCs w:val="28"/>
        </w:rPr>
        <w:t>о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 всех случаях ущемления прав и интересов работников для принятия решений по </w:t>
      </w:r>
      <w:r w:rsidR="002B28D4">
        <w:rPr>
          <w:rFonts w:ascii="Times New Roman" w:hAnsi="Times New Roman"/>
          <w:sz w:val="28"/>
          <w:szCs w:val="28"/>
        </w:rPr>
        <w:t xml:space="preserve">их </w:t>
      </w:r>
      <w:r w:rsidRPr="009E0626">
        <w:rPr>
          <w:rFonts w:ascii="Times New Roman" w:hAnsi="Times New Roman"/>
          <w:sz w:val="28"/>
          <w:szCs w:val="28"/>
        </w:rPr>
        <w:t>урегулированию;</w:t>
      </w:r>
    </w:p>
    <w:p w:rsidR="00A55BCD" w:rsidRPr="009E0626" w:rsidRDefault="00A55BCD" w:rsidP="002B28D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>эффективнее использовать систему социального партнерства, включая взаимные консультации, встречи с руководителями района и города Балаково, депутатами всех уровней в целях достижения позитивного результата по проблемам отрасли культуры, в том числе по проблемам ресурсного обеспечения  реформы оплаты труда, сохранения учреждений культуры и рабочих мест, установления достойной оплаты труда;</w:t>
      </w:r>
    </w:p>
    <w:p w:rsidR="00A55BCD" w:rsidRPr="009E0626" w:rsidRDefault="00A55BCD" w:rsidP="002B28D4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>разработать мероприятия  по повышению уровня правовых знаний работников - членов профсоюза.</w:t>
      </w: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5.Президиуму областного </w:t>
      </w:r>
      <w:proofErr w:type="gramStart"/>
      <w:r w:rsidRPr="009E0626">
        <w:rPr>
          <w:rFonts w:ascii="Times New Roman" w:hAnsi="Times New Roman"/>
          <w:sz w:val="28"/>
          <w:szCs w:val="28"/>
        </w:rPr>
        <w:t>комитета Саратовской областной организации  Российского профсоюза работников культуры</w:t>
      </w:r>
      <w:proofErr w:type="gramEnd"/>
      <w:r w:rsidRPr="009E0626">
        <w:rPr>
          <w:rFonts w:ascii="Times New Roman" w:hAnsi="Times New Roman"/>
          <w:sz w:val="28"/>
          <w:szCs w:val="28"/>
        </w:rPr>
        <w:t>:</w:t>
      </w:r>
    </w:p>
    <w:p w:rsidR="00A55BCD" w:rsidRPr="009E0626" w:rsidRDefault="00A55BCD" w:rsidP="002B28D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>в период действия указа Президента РФ № 597»О мероприятиях по реализации государ</w:t>
      </w:r>
      <w:r w:rsidR="009E0626" w:rsidRPr="009E0626">
        <w:rPr>
          <w:rFonts w:ascii="Times New Roman" w:hAnsi="Times New Roman"/>
          <w:sz w:val="28"/>
          <w:szCs w:val="28"/>
        </w:rPr>
        <w:t xml:space="preserve">ственной социальной политики», </w:t>
      </w:r>
      <w:r w:rsidRPr="009E0626">
        <w:rPr>
          <w:rFonts w:ascii="Times New Roman" w:hAnsi="Times New Roman"/>
          <w:sz w:val="28"/>
          <w:szCs w:val="28"/>
        </w:rPr>
        <w:t xml:space="preserve">в условиях оптимизации бюджетных расходов взять под особый контроль вопросы реорганизации учреждений культуры в </w:t>
      </w:r>
      <w:proofErr w:type="spellStart"/>
      <w:r w:rsidRPr="009E0626">
        <w:rPr>
          <w:rFonts w:ascii="Times New Roman" w:hAnsi="Times New Roman"/>
          <w:sz w:val="28"/>
          <w:szCs w:val="28"/>
        </w:rPr>
        <w:t>Балаковском</w:t>
      </w:r>
      <w:proofErr w:type="spellEnd"/>
      <w:r w:rsidRPr="009E0626">
        <w:rPr>
          <w:rFonts w:ascii="Times New Roman" w:hAnsi="Times New Roman"/>
          <w:sz w:val="28"/>
          <w:szCs w:val="28"/>
        </w:rPr>
        <w:t xml:space="preserve"> районе и г.</w:t>
      </w:r>
      <w:r w:rsidR="009E0626">
        <w:rPr>
          <w:rFonts w:ascii="Times New Roman" w:hAnsi="Times New Roman"/>
          <w:sz w:val="28"/>
          <w:szCs w:val="28"/>
        </w:rPr>
        <w:t xml:space="preserve"> </w:t>
      </w:r>
      <w:r w:rsidRPr="009E0626">
        <w:rPr>
          <w:rFonts w:ascii="Times New Roman" w:hAnsi="Times New Roman"/>
          <w:sz w:val="28"/>
          <w:szCs w:val="28"/>
        </w:rPr>
        <w:t>Балаково в целях обеспечения трудовых и экономических прав работников культуры;</w:t>
      </w:r>
    </w:p>
    <w:p w:rsidR="00A55BCD" w:rsidRPr="009E0626" w:rsidRDefault="00A55BCD" w:rsidP="002B28D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направить письмо губернатору области по проблемам оплаты труда в отрасли культуры, в том числе по фактам уменьшения объемов финансирования в ряде муниципальных районов по отрасли «культура» по </w:t>
      </w:r>
      <w:r w:rsidRPr="009E0626">
        <w:rPr>
          <w:rFonts w:ascii="Times New Roman" w:hAnsi="Times New Roman"/>
          <w:sz w:val="28"/>
          <w:szCs w:val="28"/>
        </w:rPr>
        <w:lastRenderedPageBreak/>
        <w:t>сравнению с контрольными показателями, утвержденными  министерством культуры области;</w:t>
      </w:r>
    </w:p>
    <w:p w:rsidR="00A55BCD" w:rsidRPr="009E0626" w:rsidRDefault="00A55BCD" w:rsidP="002B28D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>продолжить практику конструктивного взаимодействия с министерством культуры области, областной Думой, районными органами законодательной и исполнительной власти при решении вопросов, связанных с обеспечением социально-экономических прав и интересов работников отрасли культуры.</w:t>
      </w: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62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9E06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062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областной организации Российского профсоюза работников культуры В.Н. Дмитриеву.</w:t>
      </w: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0626">
        <w:rPr>
          <w:rFonts w:ascii="Times New Roman" w:hAnsi="Times New Roman"/>
          <w:b/>
          <w:sz w:val="28"/>
          <w:szCs w:val="28"/>
        </w:rPr>
        <w:t xml:space="preserve">Председатель областной </w:t>
      </w:r>
    </w:p>
    <w:p w:rsidR="00A55BCD" w:rsidRPr="009E0626" w:rsidRDefault="009E0626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A55BCD" w:rsidRPr="009E0626">
        <w:rPr>
          <w:rFonts w:ascii="Times New Roman" w:hAnsi="Times New Roman"/>
          <w:b/>
          <w:sz w:val="28"/>
          <w:szCs w:val="28"/>
        </w:rPr>
        <w:t xml:space="preserve">РПРК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55BCD" w:rsidRPr="009E0626">
        <w:rPr>
          <w:rFonts w:ascii="Times New Roman" w:hAnsi="Times New Roman"/>
          <w:b/>
          <w:sz w:val="28"/>
          <w:szCs w:val="28"/>
        </w:rPr>
        <w:t xml:space="preserve">В.Н. Дмитриева </w:t>
      </w:r>
    </w:p>
    <w:p w:rsidR="00A55BCD" w:rsidRPr="009E0626" w:rsidRDefault="00A55BCD" w:rsidP="002B28D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BCD" w:rsidRPr="009E0626" w:rsidRDefault="00A55BCD" w:rsidP="002B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BAE" w:rsidRPr="009E0626" w:rsidRDefault="00810BAE" w:rsidP="002B28D4">
      <w:pPr>
        <w:ind w:firstLine="709"/>
        <w:rPr>
          <w:sz w:val="28"/>
          <w:szCs w:val="28"/>
        </w:rPr>
      </w:pPr>
    </w:p>
    <w:sectPr w:rsidR="00810BAE" w:rsidRPr="009E0626" w:rsidSect="009E06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568"/>
    <w:rsid w:val="001641E2"/>
    <w:rsid w:val="002B28D4"/>
    <w:rsid w:val="002B6FCA"/>
    <w:rsid w:val="00350452"/>
    <w:rsid w:val="00536D77"/>
    <w:rsid w:val="005E3B60"/>
    <w:rsid w:val="006C0AFA"/>
    <w:rsid w:val="006E1526"/>
    <w:rsid w:val="00770384"/>
    <w:rsid w:val="00810BAE"/>
    <w:rsid w:val="00837A45"/>
    <w:rsid w:val="00855AD0"/>
    <w:rsid w:val="00983DAD"/>
    <w:rsid w:val="009E0626"/>
    <w:rsid w:val="00A55BCD"/>
    <w:rsid w:val="00A93B0E"/>
    <w:rsid w:val="00AA5386"/>
    <w:rsid w:val="00B444D9"/>
    <w:rsid w:val="00DE1271"/>
    <w:rsid w:val="00E945FD"/>
    <w:rsid w:val="00EA7729"/>
    <w:rsid w:val="00F0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AE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0AFA"/>
    <w:pPr>
      <w:ind w:firstLine="709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C0AFA"/>
    <w:rPr>
      <w:rFonts w:ascii="Consolas" w:hAnsi="Consolas"/>
      <w:sz w:val="21"/>
      <w:szCs w:val="21"/>
    </w:rPr>
  </w:style>
  <w:style w:type="paragraph" w:styleId="a5">
    <w:name w:val="Body Text"/>
    <w:basedOn w:val="a"/>
    <w:link w:val="a6"/>
    <w:semiHidden/>
    <w:unhideWhenUsed/>
    <w:rsid w:val="00A55BCD"/>
    <w:pPr>
      <w:suppressAutoHyphens/>
      <w:spacing w:after="120" w:line="276" w:lineRule="auto"/>
    </w:pPr>
    <w:rPr>
      <w:rFonts w:ascii="Calibri" w:eastAsia="Arial Unicode MS" w:hAnsi="Calibri"/>
      <w:kern w:val="2"/>
      <w:sz w:val="22"/>
      <w:szCs w:val="2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A55BCD"/>
    <w:rPr>
      <w:rFonts w:ascii="Calibri" w:eastAsia="Arial Unicode MS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2013-12-10T07:13:00Z</dcterms:created>
  <dcterms:modified xsi:type="dcterms:W3CDTF">2014-03-26T06:23:00Z</dcterms:modified>
</cp:coreProperties>
</file>